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0C" w:rsidRDefault="0094281D" w:rsidP="00C4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  <w:r w:rsidR="00C41DC1" w:rsidRPr="00C4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соискание именной стипендии для обучающихся </w:t>
      </w:r>
    </w:p>
    <w:p w:rsidR="0043060C" w:rsidRPr="00AD732B" w:rsidRDefault="00C41DC1" w:rsidP="00C4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экономика </w:t>
      </w:r>
      <w:r w:rsidR="00AD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бюджетной и договорной основ обучения</w:t>
      </w:r>
    </w:p>
    <w:p w:rsidR="00CA45F9" w:rsidRPr="00CA45F9" w:rsidRDefault="00CA45F9" w:rsidP="00CA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C41DC1" w:rsidRDefault="00C41DC1" w:rsidP="00C41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Санкт-Петербургского государственного университета</w:t>
      </w:r>
      <w:r w:rsidRPr="00C4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образовательным программам </w:t>
      </w:r>
      <w:r w:rsidRPr="00C4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 и магистратуры по направлениям подготовки 38.03.01/38.04.01 «Экономика», 38.03.03/38.04.03 «Управление персоналом», 38.03.05/38.04.05 «Бизнес-информатика», 38.04.08 «Финансы и кредит»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к участию в конкурсном отборе</w:t>
      </w:r>
      <w:r w:rsidRPr="00C4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претендентов на соискание </w:t>
      </w:r>
      <w:r w:rsidRPr="00C4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именной стипендии за </w:t>
      </w:r>
      <w:r w:rsidR="000E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выдающиеся способности и </w:t>
      </w:r>
      <w:r w:rsidRPr="00C4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в учебной, научно-исследовательской, практико-ориентированной деятельности в 2018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41DC1" w:rsidRDefault="000E1060" w:rsidP="0090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участия в конкурсном отборе </w:t>
      </w:r>
      <w:r w:rsidR="005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обучающиеся по основным образовательным программам</w:t>
      </w:r>
      <w:r w:rsidRPr="000E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0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E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и 4 курс) и магистратуры по очной форме обучения, имеющие средний балл успеваемости за весь период обучения не ниже 4,5 (для обучающихся 1 курса по программам магистратуры учитывается средний балл диплома бакалавра).</w:t>
      </w:r>
    </w:p>
    <w:p w:rsidR="00561734" w:rsidRDefault="00561734" w:rsidP="0090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Претендентам необходимо подать заявки</w:t>
      </w:r>
      <w:r w:rsidRPr="005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28</w:t>
      </w:r>
      <w:r w:rsidR="006C5354" w:rsidRPr="00D8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.11.2018 </w:t>
      </w:r>
      <w:r w:rsidRPr="005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конкурсном отборе</w:t>
      </w:r>
      <w:r w:rsidRPr="00D87EDB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5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D8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портфолио с документами, подтверждающими достижения</w:t>
      </w:r>
      <w:r w:rsidRPr="005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учебной, научно-исследовательской, практико-ориентированной деятельности </w:t>
      </w:r>
      <w:r w:rsidR="002F6E02"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01.09.2017 по 01.11.2018</w:t>
      </w:r>
      <w:r w:rsidRPr="005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первому заместителю начальника Управления по работе с молодежью </w:t>
      </w:r>
      <w:proofErr w:type="spellStart"/>
      <w:r w:rsidR="00D87EDB" w:rsidRPr="00D8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Ятиной</w:t>
      </w:r>
      <w:proofErr w:type="spellEnd"/>
      <w:r w:rsidR="00D87EDB" w:rsidRPr="00D8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Л.И.</w:t>
      </w:r>
      <w:r w:rsidR="00D8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734">
        <w:rPr>
          <w:rFonts w:ascii="Times New Roman" w:eastAsia="Times New Roman" w:hAnsi="Times New Roman" w:cs="Times New Roman"/>
          <w:sz w:val="24"/>
          <w:szCs w:val="24"/>
          <w:lang w:eastAsia="ru-RU"/>
        </w:rPr>
        <w:t>(ул. Смольного, д.1/3, 9 подъезд, комн. 112)</w:t>
      </w:r>
      <w:r w:rsidR="00D8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EDB" w:rsidRDefault="00D87EDB" w:rsidP="0090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будет</w:t>
      </w:r>
      <w:r w:rsidR="002F6E02"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="002F6E02"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E02"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пофамильный</w:t>
      </w:r>
      <w:proofErr w:type="spellEnd"/>
      <w:r w:rsidR="002F6E02"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ранжированный перечень претендентов на соискание Именной стипендии с выделением в нем списка лиц, рекомендованных к назначению Именной стипендии</w:t>
      </w:r>
      <w:r w:rsid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6E02"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предоставленных документов претендентов в соответст</w:t>
      </w:r>
      <w:r w:rsidR="006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критериями</w:t>
      </w:r>
      <w:r w:rsid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E02" w:rsidRDefault="002F6E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bookmarkEnd w:id="0"/>
    <w:p w:rsidR="002F6E02" w:rsidRDefault="002F6E02" w:rsidP="0090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Первому проректору по учебной </w:t>
      </w: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 методической  работе М.Ю. </w:t>
      </w:r>
      <w:proofErr w:type="spellStart"/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Лавриковой</w:t>
      </w:r>
      <w:proofErr w:type="spellEnd"/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студента_____________________________</w:t>
      </w: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                  </w:t>
      </w:r>
    </w:p>
    <w:p w:rsidR="002F6E02" w:rsidRPr="002F6E02" w:rsidRDefault="002F6E02" w:rsidP="002F6E02">
      <w:pPr>
        <w:suppressAutoHyphens/>
        <w:spacing w:after="0" w:line="240" w:lineRule="auto"/>
        <w:ind w:right="127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(указать Ф.И.О.)</w:t>
      </w: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направление подготовки </w:t>
      </w: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Тел.: _____________________________</w:t>
      </w: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E-</w:t>
      </w:r>
      <w:proofErr w:type="spellStart"/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_____________________________</w:t>
      </w:r>
    </w:p>
    <w:p w:rsidR="002F6E02" w:rsidRPr="002F6E02" w:rsidRDefault="002F6E02" w:rsidP="002F6E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ЗАЯВКА</w:t>
      </w:r>
    </w:p>
    <w:p w:rsidR="002F6E02" w:rsidRPr="002F6E02" w:rsidRDefault="002F6E02" w:rsidP="002F6E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Прошу рассмотреть мою кандидатуру для участия в конкурсном отборе претендентов на соискание именной стипендии </w:t>
      </w: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2F6E02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2F6E0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в 2018 году.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 заявлению прилагаю </w:t>
      </w:r>
      <w:r w:rsidRPr="002F6E02">
        <w:rPr>
          <w:rFonts w:ascii="Times New Roman" w:eastAsia="Calibri" w:hAnsi="Times New Roman" w:cs="Times New Roman"/>
          <w:bCs/>
          <w:sz w:val="24"/>
          <w:szCs w:val="24"/>
        </w:rPr>
        <w:t>портфолио на _____ листах  в 1 экземпляре.</w:t>
      </w:r>
    </w:p>
    <w:p w:rsidR="002F6E02" w:rsidRPr="002F6E02" w:rsidRDefault="002F6E02" w:rsidP="002F6E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__________________</w:t>
      </w:r>
    </w:p>
    <w:p w:rsidR="002F6E02" w:rsidRPr="002F6E02" w:rsidRDefault="002F6E02" w:rsidP="002F6E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                          (дата)</w:t>
      </w:r>
      <w:r w:rsidRPr="002F6E0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2F6E0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2F6E0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2F6E0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2F6E0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2F6E0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2F6E0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  <w:t xml:space="preserve">             (подпись)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E02" w:rsidRPr="002F6E02" w:rsidRDefault="002F6E02" w:rsidP="006C5354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E02" w:rsidRPr="002F6E02" w:rsidRDefault="002F6E02" w:rsidP="002F6E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6E02" w:rsidRPr="002F6E02" w:rsidRDefault="002F6E02" w:rsidP="002F6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6E02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F6E02" w:rsidRPr="002F6E02" w:rsidRDefault="002F6E02" w:rsidP="002F6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6E02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</w:p>
    <w:p w:rsidR="002F6E02" w:rsidRPr="002F6E02" w:rsidRDefault="002F6E02" w:rsidP="002F6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6E02">
        <w:rPr>
          <w:rFonts w:ascii="Times New Roman" w:eastAsia="Calibri" w:hAnsi="Times New Roman" w:cs="Times New Roman"/>
          <w:sz w:val="24"/>
          <w:szCs w:val="24"/>
        </w:rPr>
        <w:t>«Санкт-Петербургский государственный университет»</w:t>
      </w:r>
    </w:p>
    <w:p w:rsidR="002F6E02" w:rsidRPr="002F6E02" w:rsidRDefault="002F6E02" w:rsidP="002F6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6E02" w:rsidRPr="002F6E02" w:rsidRDefault="002F6E02" w:rsidP="002F6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E02" w:rsidRPr="002F6E02" w:rsidRDefault="002F6E02" w:rsidP="002F6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6E02">
        <w:rPr>
          <w:rFonts w:ascii="Times New Roman" w:eastAsia="Calibri" w:hAnsi="Times New Roman" w:cs="Times New Roman"/>
          <w:sz w:val="24"/>
          <w:szCs w:val="24"/>
        </w:rPr>
        <w:t xml:space="preserve">ПОРТФОЛИО </w:t>
      </w:r>
    </w:p>
    <w:p w:rsidR="002F6E02" w:rsidRPr="002F6E02" w:rsidRDefault="002F6E02" w:rsidP="002F6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6E02" w:rsidRPr="002F6E02" w:rsidRDefault="002F6E02" w:rsidP="002F6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Calibri" w:hAnsi="Times New Roman" w:cs="Times New Roman"/>
          <w:sz w:val="24"/>
          <w:szCs w:val="24"/>
        </w:rPr>
        <w:t xml:space="preserve">Участника конкурсного отбора претендентов на соискание именной стипендии </w:t>
      </w: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2F6E02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практико-ориентированной деятельности </w:t>
      </w:r>
      <w:r w:rsidRPr="002F6E0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в 2018 году.</w:t>
      </w:r>
    </w:p>
    <w:p w:rsidR="002F6E02" w:rsidRPr="002F6E02" w:rsidRDefault="002F6E02" w:rsidP="002F6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E02" w:rsidRPr="002F6E02" w:rsidRDefault="002F6E02" w:rsidP="002F6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E02">
        <w:rPr>
          <w:rFonts w:ascii="Times New Roman" w:eastAsia="Calibri" w:hAnsi="Times New Roman" w:cs="Times New Roman"/>
          <w:sz w:val="24"/>
          <w:szCs w:val="24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23"/>
      </w:tblGrid>
      <w:tr w:rsidR="002F6E02" w:rsidRPr="002F6E02" w:rsidTr="00B14545">
        <w:tc>
          <w:tcPr>
            <w:tcW w:w="2763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Ф. И. О. (полностью)</w:t>
            </w:r>
          </w:p>
        </w:tc>
        <w:tc>
          <w:tcPr>
            <w:tcW w:w="6523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E02" w:rsidRPr="002F6E02" w:rsidTr="00B14545">
        <w:tc>
          <w:tcPr>
            <w:tcW w:w="2763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523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E02" w:rsidRPr="002F6E02" w:rsidTr="00B14545">
        <w:tc>
          <w:tcPr>
            <w:tcW w:w="2763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23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E02" w:rsidRPr="002F6E02" w:rsidTr="00B14545">
        <w:tc>
          <w:tcPr>
            <w:tcW w:w="2763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3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6E02" w:rsidRPr="002F6E02" w:rsidRDefault="002F6E02" w:rsidP="002F6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E02" w:rsidRPr="002F6E02" w:rsidRDefault="002F6E02" w:rsidP="002F6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E02">
        <w:rPr>
          <w:rFonts w:ascii="Times New Roman" w:eastAsia="Calibri" w:hAnsi="Times New Roman" w:cs="Times New Roman"/>
          <w:sz w:val="24"/>
          <w:szCs w:val="24"/>
        </w:rPr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2F6E02" w:rsidRPr="002F6E02" w:rsidTr="00B14545">
        <w:tc>
          <w:tcPr>
            <w:tcW w:w="4077" w:type="dxa"/>
          </w:tcPr>
          <w:p w:rsidR="002F6E02" w:rsidRPr="002F6E02" w:rsidRDefault="002F6E02" w:rsidP="002F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209" w:type="dxa"/>
          </w:tcPr>
          <w:p w:rsidR="002F6E02" w:rsidRPr="002F6E02" w:rsidRDefault="002F6E02" w:rsidP="002F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(№)</w:t>
            </w:r>
          </w:p>
        </w:tc>
      </w:tr>
      <w:tr w:rsidR="002F6E02" w:rsidRPr="002F6E02" w:rsidTr="00B14545">
        <w:tc>
          <w:tcPr>
            <w:tcW w:w="4077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Раздел 1</w:t>
            </w:r>
            <w:r w:rsidRPr="002F6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в учебной деятельности</w:t>
            </w:r>
          </w:p>
        </w:tc>
        <w:tc>
          <w:tcPr>
            <w:tcW w:w="5209" w:type="dxa"/>
          </w:tcPr>
          <w:p w:rsidR="002F6E02" w:rsidRPr="002F6E02" w:rsidRDefault="002F6E02" w:rsidP="002F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E02" w:rsidRPr="002F6E02" w:rsidTr="00B14545">
        <w:tc>
          <w:tcPr>
            <w:tcW w:w="4077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  <w:r w:rsidRPr="002F6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 в научно-исследовательской деятельности</w:t>
            </w:r>
          </w:p>
        </w:tc>
        <w:tc>
          <w:tcPr>
            <w:tcW w:w="5209" w:type="dxa"/>
          </w:tcPr>
          <w:p w:rsidR="002F6E02" w:rsidRPr="002F6E02" w:rsidRDefault="002F6E02" w:rsidP="002F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E02" w:rsidRPr="002F6E02" w:rsidTr="00B14545">
        <w:tc>
          <w:tcPr>
            <w:tcW w:w="4077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Раздел 3</w:t>
            </w:r>
            <w:r w:rsidRPr="002F6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в практико-ориентированной деятельности</w:t>
            </w:r>
          </w:p>
        </w:tc>
        <w:tc>
          <w:tcPr>
            <w:tcW w:w="5209" w:type="dxa"/>
          </w:tcPr>
          <w:p w:rsidR="002F6E02" w:rsidRPr="002F6E02" w:rsidRDefault="002F6E02" w:rsidP="002F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6C5354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конкурсного отбора претендентов на соискание именной стипендии </w:t>
      </w:r>
      <w:r w:rsidRPr="002F6E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2F6E02">
        <w:rPr>
          <w:rFonts w:ascii="Times New Roman" w:eastAsia="Calibri" w:hAnsi="Times New Roman" w:cs="Times New Roman"/>
          <w:b/>
          <w:bCs/>
          <w:sz w:val="24"/>
          <w:szCs w:val="24"/>
        </w:rPr>
        <w:t>бакалавриата</w:t>
      </w:r>
      <w:proofErr w:type="spellEnd"/>
      <w:r w:rsidRPr="002F6E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2F6E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1.Достижения в учебной деятельности: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Наличие у претендента на соискание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Именной стипендии  среднего балла успеваемости за весь период обучения от 4,50 до 4,70 (для обучающихся 1 курса по программам магистратуры учитывается средний балл диплома бакалавра) – 0 баллов.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Наличие у претендента на соискание Именной стипендии  среднего балла успеваемости за весь период обучения от 4,70 до 4,99 (для обучающихся 1 курса по программам магистратуры учитывается средний балл диплома бакалавра) – 5 баллов.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Наличие у претендента на соискание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Именной стипендии  среднего балла успеваемости за весь период обучения равного 5,0 (для обучающихся 1 курса по программам магистратуры учитывается средний балл диплома бакалавра) – 8 баллов.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Победители и призёры олимпиад и конкурсов, указанных в Приложении к критериям конкурсного отбора претендентов на соискание именной стипендии </w:t>
      </w: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2F6E02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01.09.2017 по 01.11.2018. Результаты подтверждаются дипломами, грамотами, свидетельствами и т.п. Победитель (самостоятельно или в составе команды) – 5 баллов, призер (самостоятельно или в составе команды) – 3 балла за каждую олимпиаду.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2.Достижения в научно-исследовательской деятельности: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Наличие у претендента на соискание Именной стипендии  публикаций в сборниках и периодических изданиях, индексируемых в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наукометрической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РИНЦ, в том числе совместно с преподавателями, за период с 01.09.2017 по 01.11.2018. Баллы начисляются при наличии не менее трех публикаций. Результаты подтверждаются документами. Публикация (тезисы) с индексацией в РИНЦ – 2 балла; публикация (статья) с индексацией в РИНЦ – 4 балла.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участие претендента на соискание Именной стипендии  (не менее трех раз за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01.09.2017 по 01.11.2018) в научно-практических конференциях. Баллы начисляются при участии не менее чем в трех конференциях. Результаты подтверждаются документами. За участие в трех конференциях – 2 балла.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Победители и призеры конкурсов научных работ экономической направленности, а также конкурсов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Приложении к критериям конкурсного отбора претендентов на соискание именной стипендии </w:t>
      </w: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«Для обучающихся основных образовательных программ </w:t>
      </w:r>
      <w:proofErr w:type="spellStart"/>
      <w:r w:rsidRPr="002F6E02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экономика» за достижения в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 за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01.09.2017 по 01.11.2018. Победитель (самостоятельно или в составе команды) – 5 баллов, призер (самостоятельно или в составе команды) – 3 балла за каждый конкурс.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в практико-ориентированной деятельности: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Систематическое участие претендента на соискание Именной </w:t>
      </w:r>
      <w:proofErr w:type="gram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 (</w:t>
      </w:r>
      <w:proofErr w:type="gram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трех раз за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01.09.2017 по 01.11.2018) в кейс-турнирах и кейс-чемпионатах экономической направленности, указанных в Приложении к критериям конкурсного отбора претендентов на соискание именной стипендии </w:t>
      </w: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2F6E02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практико-ориентированной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 Подтверждается дипломами, грамотами, свидетельствами, удостоверениями. За участие в трех турнирах – 3 балла.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Победители и призёры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кейс-турниров и кейс-чемпионатов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направленности, указанных в Приложении к критериям конкурсного отбора претендентов на соискание именной стипендии </w:t>
      </w: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2F6E02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за период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01.09.2017 по 01.11.2018. Победитель (самостоятельно или в составе команды) – 5 баллов, призер (самостоятельно или в составе команды) – 3 балла за каждый турнир или чемпионат.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критериям конкурсного отбора претендентов 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именной стипендии 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F6E02">
        <w:rPr>
          <w:rFonts w:ascii="Times New Roman" w:eastAsia="Calibri" w:hAnsi="Times New Roman" w:cs="Times New Roman"/>
          <w:bCs/>
          <w:sz w:val="24"/>
          <w:szCs w:val="24"/>
        </w:rPr>
        <w:t>для обучающихся основных образовательных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 </w:t>
      </w:r>
      <w:proofErr w:type="spellStart"/>
      <w:r w:rsidRPr="002F6E02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по направлению экономика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за достижения в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практико-ориентированной деятельности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олимпиад и конкурсов, конкурсов научных работ и </w:t>
      </w:r>
      <w:proofErr w:type="spellStart"/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стартапов</w:t>
      </w:r>
      <w:proofErr w:type="spellEnd"/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F6E0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кейс-турниров и кейс-чемпионатов </w:t>
      </w: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экономической направленности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«Я-профессионал»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онлайн-игра «Битва в стиле аудит»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«Бухгалтерский учет, анализ и аудит»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«Управление персоналом: вчера, сегодня, завтра»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НИУ ВШЭ для студентов и выпускников вузов по профилю «Бизнес-информатика»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по бухгалтерскому учету имени Я. В. Соколова (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по направлению подготовки «Прикладная информатика»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по предмету «Банковское дело»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кейс-турнир LEADERCUP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студенческих научных работ по страхованию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"Young Tax Professional of the Year"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финал кейс-чемпионата в сфере расследования финансового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мошеннничества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EY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Forensic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Case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Battle</w:t>
      </w:r>
      <w:proofErr w:type="spellEnd"/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Changellenge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Cup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Spring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L’oreal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Brandstorm</w:t>
      </w:r>
      <w:proofErr w:type="spellEnd"/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McKinsey Business Diving (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консалтинг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Modern Trade Code (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Sanofi Health Guardians (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фармацевтика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Unilever Clash of Sales (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Unilever Future Leaders' League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Кейс-чемпионат от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АНКОРа</w:t>
      </w:r>
      <w:proofErr w:type="spellEnd"/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чемпионаты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Changellenge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(Cup Russia, Cup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Cup Moscow, Cup Volga, Cup Ural)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Changellenge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Supply Chain Cup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выпускных квалификационных работ бакалавров и магистров по учетной тематике (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выпускных квалификационных работ с использованием программных продуктов «1С»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студенческих работ по тематике корпоративной социальной ответственности и устойчивого развития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Маркеториум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Big Game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олимпиада по программированию на платформе «1С: Предприятие 8»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Международная олимпиада по страхованию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студенческий коллоквиум по бухгалтерскому учету, анализу и аудиту (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студенческий конкурс «Знаете ли Вы МСФО» (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чемпионат бизнес-кейсов от компании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Nielsen</w:t>
      </w:r>
      <w:proofErr w:type="spellEnd"/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«АТК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QlikViewOlimpics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МГУ для студентов по финансовому анализу «Финансы 360°»  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РЭУ имени Г.В. Плеханова по статистике и математическим методам 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по финансовым рынкам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Fincontest</w:t>
      </w:r>
      <w:proofErr w:type="spellEnd"/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международная Интернет-Олимпиада по дисциплине "Статистика"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международная Интернет-олимпиада по дисциплине "Экономика"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олимпиада по мировой экономике (БГУ, Минск)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студенческая олимпиада по дисциплине "Финансы и кредит"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студенческая олимпиада по дисциплине «Экономика (экономика предприятия)»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Универсиада МГУ по эконометрике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Универсиада среди студентов, преподавателей и научных работников по программе подготовки в области управления персоналом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HR</w:t>
      </w:r>
    </w:p>
    <w:p w:rsidR="00CA45F9" w:rsidRDefault="00CA45F9" w:rsidP="002F6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49C1"/>
    <w:multiLevelType w:val="hybridMultilevel"/>
    <w:tmpl w:val="053ACF6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3EE7"/>
    <w:multiLevelType w:val="hybridMultilevel"/>
    <w:tmpl w:val="C7580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23B6CFD"/>
    <w:multiLevelType w:val="hybridMultilevel"/>
    <w:tmpl w:val="6CE60F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062BD"/>
    <w:multiLevelType w:val="hybridMultilevel"/>
    <w:tmpl w:val="542A550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47616"/>
    <w:multiLevelType w:val="hybridMultilevel"/>
    <w:tmpl w:val="1206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1D"/>
    <w:rsid w:val="000E1060"/>
    <w:rsid w:val="00100BB4"/>
    <w:rsid w:val="001B527C"/>
    <w:rsid w:val="002F6E02"/>
    <w:rsid w:val="0043060C"/>
    <w:rsid w:val="004B605B"/>
    <w:rsid w:val="00561734"/>
    <w:rsid w:val="006C5354"/>
    <w:rsid w:val="008E68D9"/>
    <w:rsid w:val="00904B20"/>
    <w:rsid w:val="0094281D"/>
    <w:rsid w:val="00A1541D"/>
    <w:rsid w:val="00A826E7"/>
    <w:rsid w:val="00AD732B"/>
    <w:rsid w:val="00C41DC1"/>
    <w:rsid w:val="00C81CF8"/>
    <w:rsid w:val="00CA45F9"/>
    <w:rsid w:val="00CB153C"/>
    <w:rsid w:val="00D87EDB"/>
    <w:rsid w:val="00D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5F3B4-52F3-487F-951D-CF70696A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Ятина Людмила Ивановна</dc:creator>
  <cp:lastModifiedBy>Павлова Ирина Владимировна</cp:lastModifiedBy>
  <cp:revision>2</cp:revision>
  <dcterms:created xsi:type="dcterms:W3CDTF">2018-11-21T11:26:00Z</dcterms:created>
  <dcterms:modified xsi:type="dcterms:W3CDTF">2018-11-21T11:26:00Z</dcterms:modified>
</cp:coreProperties>
</file>